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7" w:rsidRDefault="00B02E67">
      <w:pPr>
        <w:widowControl/>
        <w:rPr>
          <w:rFonts w:ascii="宋体"/>
          <w:b/>
          <w:bCs/>
          <w:kern w:val="0"/>
          <w:sz w:val="22"/>
          <w:szCs w:val="22"/>
        </w:rPr>
      </w:pPr>
    </w:p>
    <w:p w:rsidR="00B02E67" w:rsidRDefault="00B02E67">
      <w:pPr>
        <w:widowControl/>
        <w:jc w:val="left"/>
        <w:rPr>
          <w:rFonts w:ascii="宋体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在线式缠膜机</w:t>
      </w:r>
    </w:p>
    <w:p w:rsidR="00B02E67" w:rsidRDefault="00B02E67">
      <w:pPr>
        <w:widowControl/>
        <w:jc w:val="center"/>
        <w:rPr>
          <w:rFonts w:ascii="宋体"/>
          <w:kern w:val="0"/>
          <w:sz w:val="22"/>
          <w:szCs w:val="22"/>
        </w:rPr>
      </w:pPr>
      <w:r w:rsidRPr="000E457E">
        <w:rPr>
          <w:rFonts w:ascii="宋体"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QQ图片20160907095044.jpg" style="width:234.75pt;height:206.25pt">
            <v:imagedata r:id="rId7" o:title="" croptop="11002f" cropbottom="12810f" cropright="2060f"/>
          </v:shape>
        </w:pict>
      </w:r>
    </w:p>
    <w:p w:rsidR="00B02E67" w:rsidRDefault="00B02E67">
      <w:pPr>
        <w:widowControl/>
        <w:jc w:val="center"/>
        <w:rPr>
          <w:rFonts w:ascii="宋体"/>
          <w:kern w:val="0"/>
          <w:sz w:val="22"/>
          <w:szCs w:val="22"/>
        </w:rPr>
      </w:pPr>
      <w:r w:rsidRPr="000E457E">
        <w:rPr>
          <w:rFonts w:ascii="宋体"/>
          <w:kern w:val="0"/>
          <w:sz w:val="22"/>
          <w:szCs w:val="22"/>
        </w:rPr>
        <w:pict>
          <v:shape id="_x0000_i1026" type="#_x0000_t75" alt="微信图片_20191018081824" style="width:248.25pt;height:202.5pt">
            <v:imagedata r:id="rId8" o:title=""/>
          </v:shape>
        </w:pict>
      </w:r>
    </w:p>
    <w:p w:rsidR="00B02E67" w:rsidRDefault="00B02E67">
      <w:pPr>
        <w:widowControl/>
        <w:jc w:val="center"/>
        <w:rPr>
          <w:rFonts w:ascii="宋体"/>
          <w:kern w:val="0"/>
          <w:sz w:val="22"/>
          <w:szCs w:val="22"/>
        </w:rPr>
      </w:pPr>
    </w:p>
    <w:p w:rsidR="00B02E67" w:rsidRDefault="00B02E67">
      <w:pPr>
        <w:widowControl/>
        <w:jc w:val="center"/>
        <w:rPr>
          <w:rFonts w:ascii="宋体"/>
          <w:kern w:val="0"/>
          <w:sz w:val="22"/>
          <w:szCs w:val="22"/>
        </w:rPr>
      </w:pP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控制系统：</w:t>
      </w:r>
      <w:r>
        <w:rPr>
          <w:rFonts w:ascii="宋体" w:hAnsi="宋体" w:cs="宋体"/>
          <w:kern w:val="0"/>
          <w:sz w:val="22"/>
          <w:szCs w:val="22"/>
        </w:rPr>
        <w:t xml:space="preserve">PLC + </w:t>
      </w:r>
      <w:r>
        <w:rPr>
          <w:rFonts w:ascii="宋体" w:hAnsi="宋体" w:cs="宋体" w:hint="eastAsia"/>
          <w:kern w:val="0"/>
          <w:sz w:val="22"/>
          <w:szCs w:val="22"/>
        </w:rPr>
        <w:t>触摸屏</w:t>
      </w:r>
      <w:r>
        <w:rPr>
          <w:rFonts w:ascii="宋体" w:hAnsi="宋体" w:cs="宋体"/>
          <w:kern w:val="0"/>
          <w:sz w:val="22"/>
          <w:szCs w:val="22"/>
        </w:rPr>
        <w:t xml:space="preserve"> + </w:t>
      </w:r>
      <w:r>
        <w:rPr>
          <w:rFonts w:ascii="宋体" w:hAnsi="宋体" w:cs="宋体" w:hint="eastAsia"/>
          <w:kern w:val="0"/>
          <w:sz w:val="22"/>
          <w:szCs w:val="22"/>
        </w:rPr>
        <w:t>变频控制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color w:val="0000FF"/>
          <w:kern w:val="0"/>
          <w:sz w:val="22"/>
          <w:szCs w:val="22"/>
        </w:rPr>
      </w:pPr>
      <w:r>
        <w:rPr>
          <w:rFonts w:ascii="宋体" w:hAnsi="宋体" w:cs="宋体" w:hint="eastAsia"/>
          <w:color w:val="0000FF"/>
          <w:kern w:val="0"/>
          <w:sz w:val="22"/>
          <w:szCs w:val="22"/>
        </w:rPr>
        <w:t>设备带自动上膜、断膜、吹膜及拂膜。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托盘尺寸：</w:t>
      </w:r>
      <w:r>
        <w:rPr>
          <w:rFonts w:ascii="宋体" w:hAnsi="宋体" w:cs="宋体"/>
          <w:color w:val="0000FF"/>
          <w:kern w:val="0"/>
          <w:sz w:val="22"/>
          <w:szCs w:val="22"/>
        </w:rPr>
        <w:t>1200*1000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货物高度：</w:t>
      </w:r>
      <w:r>
        <w:rPr>
          <w:rFonts w:ascii="宋体" w:hAnsi="宋体" w:cs="宋体"/>
          <w:kern w:val="0"/>
          <w:sz w:val="22"/>
          <w:szCs w:val="22"/>
        </w:rPr>
        <w:t>1000-1600 mm (</w:t>
      </w:r>
      <w:r>
        <w:rPr>
          <w:rFonts w:ascii="宋体" w:hAnsi="宋体" w:cs="宋体" w:hint="eastAsia"/>
          <w:kern w:val="0"/>
          <w:sz w:val="22"/>
          <w:szCs w:val="22"/>
        </w:rPr>
        <w:t>含托盘</w:t>
      </w:r>
      <w:r>
        <w:rPr>
          <w:rFonts w:ascii="宋体" w:hAnsi="宋体" w:cs="宋体"/>
          <w:kern w:val="0"/>
          <w:sz w:val="22"/>
          <w:szCs w:val="22"/>
        </w:rPr>
        <w:t>)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缠绕速度：</w:t>
      </w:r>
      <w:r>
        <w:rPr>
          <w:rFonts w:ascii="宋体" w:hAnsi="宋体" w:cs="宋体"/>
          <w:kern w:val="0"/>
          <w:sz w:val="22"/>
          <w:szCs w:val="22"/>
        </w:rPr>
        <w:t>35</w:t>
      </w:r>
      <w:r>
        <w:rPr>
          <w:rFonts w:ascii="宋体" w:hAnsi="宋体" w:cs="宋体" w:hint="eastAsia"/>
          <w:kern w:val="0"/>
          <w:sz w:val="22"/>
          <w:szCs w:val="22"/>
        </w:rPr>
        <w:t>托</w:t>
      </w:r>
      <w:r>
        <w:rPr>
          <w:rFonts w:ascii="宋体" w:hAnsi="宋体" w:cs="宋体"/>
          <w:kern w:val="0"/>
          <w:sz w:val="22"/>
          <w:szCs w:val="22"/>
        </w:rPr>
        <w:t>/</w:t>
      </w:r>
      <w:r>
        <w:rPr>
          <w:rFonts w:ascii="宋体" w:hAnsi="宋体" w:cs="宋体" w:hint="eastAsia"/>
          <w:kern w:val="0"/>
          <w:sz w:val="22"/>
          <w:szCs w:val="22"/>
        </w:rPr>
        <w:t>小时</w:t>
      </w:r>
      <w:r>
        <w:rPr>
          <w:rFonts w:ascii="宋体" w:hAnsi="宋体" w:cs="宋体"/>
          <w:kern w:val="0"/>
          <w:sz w:val="22"/>
          <w:szCs w:val="22"/>
        </w:rPr>
        <w:t xml:space="preserve"> max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最大载重：</w:t>
      </w:r>
      <w:r>
        <w:rPr>
          <w:rFonts w:ascii="宋体" w:hAnsi="宋体" w:cs="宋体"/>
          <w:kern w:val="0"/>
          <w:sz w:val="22"/>
          <w:szCs w:val="22"/>
        </w:rPr>
        <w:t>2000 kg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转盘直径：</w:t>
      </w:r>
      <w:r>
        <w:rPr>
          <w:rFonts w:ascii="宋体" w:hAnsi="宋体" w:cs="宋体"/>
          <w:kern w:val="0"/>
          <w:sz w:val="22"/>
          <w:szCs w:val="22"/>
        </w:rPr>
        <w:t>2000 mm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转盘高度：</w:t>
      </w:r>
      <w:r>
        <w:rPr>
          <w:rFonts w:ascii="宋体" w:hAnsi="宋体" w:cs="宋体"/>
          <w:kern w:val="0"/>
          <w:sz w:val="22"/>
          <w:szCs w:val="22"/>
        </w:rPr>
        <w:t>400mm -500mm</w:t>
      </w:r>
      <w:r>
        <w:rPr>
          <w:rFonts w:ascii="宋体" w:hAnsi="宋体" w:cs="宋体" w:hint="eastAsia"/>
          <w:kern w:val="0"/>
          <w:sz w:val="22"/>
          <w:szCs w:val="22"/>
        </w:rPr>
        <w:t>（输送面）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转盘结构：回转支撑</w:t>
      </w:r>
      <w:r>
        <w:rPr>
          <w:rFonts w:ascii="宋体" w:hAnsi="宋体" w:cs="宋体"/>
          <w:kern w:val="0"/>
          <w:sz w:val="22"/>
          <w:szCs w:val="22"/>
        </w:rPr>
        <w:t>5</w:t>
      </w:r>
      <w:r>
        <w:rPr>
          <w:rFonts w:ascii="宋体" w:cs="宋体"/>
          <w:kern w:val="0"/>
          <w:sz w:val="22"/>
          <w:szCs w:val="22"/>
        </w:rPr>
        <w:t>00</w:t>
      </w:r>
      <w:r>
        <w:rPr>
          <w:rFonts w:ascii="宋体" w:hAnsi="宋体" w:cs="宋体"/>
          <w:kern w:val="0"/>
          <w:sz w:val="22"/>
          <w:szCs w:val="22"/>
        </w:rPr>
        <w:t>mm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转盘速度：</w:t>
      </w:r>
      <w:r>
        <w:rPr>
          <w:rFonts w:ascii="宋体" w:hAnsi="宋体" w:cs="宋体"/>
          <w:kern w:val="0"/>
          <w:sz w:val="22"/>
          <w:szCs w:val="22"/>
        </w:rPr>
        <w:t>0 – 15</w:t>
      </w:r>
      <w:r>
        <w:rPr>
          <w:rFonts w:ascii="宋体" w:hAnsi="宋体" w:cs="宋体" w:hint="eastAsia"/>
          <w:kern w:val="0"/>
          <w:sz w:val="22"/>
          <w:szCs w:val="22"/>
        </w:rPr>
        <w:t>转</w:t>
      </w:r>
      <w:r>
        <w:rPr>
          <w:rFonts w:ascii="宋体" w:hAnsi="宋体" w:cs="宋体"/>
          <w:kern w:val="0"/>
          <w:sz w:val="22"/>
          <w:szCs w:val="22"/>
        </w:rPr>
        <w:t>/</w:t>
      </w:r>
      <w:r>
        <w:rPr>
          <w:rFonts w:ascii="宋体" w:hAnsi="宋体" w:cs="宋体" w:hint="eastAsia"/>
          <w:kern w:val="0"/>
          <w:sz w:val="22"/>
          <w:szCs w:val="22"/>
        </w:rPr>
        <w:t>分钟，变频调速，缓起缓停。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转盘驱动马达：</w:t>
      </w:r>
      <w:r>
        <w:rPr>
          <w:rFonts w:ascii="宋体" w:hAnsi="宋体" w:cs="宋体"/>
          <w:kern w:val="0"/>
          <w:sz w:val="22"/>
          <w:szCs w:val="22"/>
        </w:rPr>
        <w:t>1.5kw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立柱高度：</w:t>
      </w:r>
      <w:r>
        <w:rPr>
          <w:rFonts w:ascii="宋体" w:hAnsi="宋体" w:cs="宋体"/>
          <w:kern w:val="0"/>
          <w:sz w:val="22"/>
          <w:szCs w:val="22"/>
        </w:rPr>
        <w:t>2750mm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升降膜架采用双链条，双重极限开关保护，运行平稳安全。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光电自动感测货物高度。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膜架升降速调可调，最大</w:t>
      </w:r>
      <w:r>
        <w:rPr>
          <w:rFonts w:ascii="宋体" w:hAnsi="宋体" w:cs="宋体"/>
          <w:kern w:val="0"/>
          <w:sz w:val="22"/>
          <w:szCs w:val="22"/>
        </w:rPr>
        <w:t>6</w:t>
      </w:r>
      <w:r>
        <w:rPr>
          <w:rFonts w:ascii="宋体" w:hAnsi="宋体" w:cs="宋体" w:hint="eastAsia"/>
          <w:kern w:val="0"/>
          <w:sz w:val="22"/>
          <w:szCs w:val="22"/>
        </w:rPr>
        <w:t>米</w:t>
      </w:r>
      <w:r>
        <w:rPr>
          <w:rFonts w:ascii="宋体" w:hAnsi="宋体" w:cs="宋体"/>
          <w:kern w:val="0"/>
          <w:sz w:val="22"/>
          <w:szCs w:val="22"/>
        </w:rPr>
        <w:t>/</w:t>
      </w:r>
      <w:r>
        <w:rPr>
          <w:rFonts w:ascii="宋体" w:hAnsi="宋体" w:cs="宋体" w:hint="eastAsia"/>
          <w:kern w:val="0"/>
          <w:sz w:val="22"/>
          <w:szCs w:val="22"/>
        </w:rPr>
        <w:t>分钟。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膜架升降电机功率：</w:t>
      </w:r>
      <w:r>
        <w:rPr>
          <w:rFonts w:ascii="宋体" w:hAnsi="宋体" w:cs="宋体"/>
          <w:kern w:val="0"/>
          <w:sz w:val="22"/>
          <w:szCs w:val="22"/>
        </w:rPr>
        <w:t>0.37kw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膜架为动力预拉伸膜架，预拉伸可达</w:t>
      </w:r>
      <w:r>
        <w:rPr>
          <w:rFonts w:ascii="宋体" w:hAnsi="宋体" w:cs="宋体"/>
          <w:kern w:val="0"/>
          <w:sz w:val="22"/>
          <w:szCs w:val="22"/>
        </w:rPr>
        <w:t>250%</w:t>
      </w:r>
      <w:r>
        <w:rPr>
          <w:rFonts w:ascii="宋体" w:hAnsi="宋体" w:cs="宋体" w:hint="eastAsia"/>
          <w:kern w:val="0"/>
          <w:sz w:val="22"/>
          <w:szCs w:val="22"/>
        </w:rPr>
        <w:t>，减小耗膜量。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自动送膜，单独的电机控制，送膜速度</w:t>
      </w:r>
      <w:r>
        <w:rPr>
          <w:rFonts w:ascii="宋体" w:hAnsi="宋体" w:cs="宋体"/>
          <w:kern w:val="0"/>
          <w:sz w:val="22"/>
          <w:szCs w:val="22"/>
        </w:rPr>
        <w:t>/</w:t>
      </w:r>
      <w:r>
        <w:rPr>
          <w:rFonts w:ascii="宋体" w:hAnsi="宋体" w:cs="宋体" w:hint="eastAsia"/>
          <w:kern w:val="0"/>
          <w:sz w:val="22"/>
          <w:szCs w:val="22"/>
        </w:rPr>
        <w:t>贴膜张力通过旋扭调节。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断膜方式：自动上断膜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送膜电机功率：</w:t>
      </w:r>
      <w:r>
        <w:rPr>
          <w:rFonts w:ascii="宋体" w:hAnsi="宋体" w:cs="宋体"/>
          <w:kern w:val="0"/>
          <w:sz w:val="22"/>
          <w:szCs w:val="22"/>
        </w:rPr>
        <w:t>0.2kw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使用开拉式装膜门，换膜方便。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异常断膜、无膜自动报警。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压臂驱动方式</w:t>
      </w:r>
      <w:r>
        <w:rPr>
          <w:rFonts w:ascii="宋体" w:hAnsi="宋体" w:cs="宋体"/>
          <w:kern w:val="0"/>
          <w:sz w:val="22"/>
          <w:szCs w:val="22"/>
        </w:rPr>
        <w:t>:</w:t>
      </w:r>
      <w:r>
        <w:rPr>
          <w:rFonts w:ascii="宋体" w:hAnsi="宋体" w:cs="宋体" w:hint="eastAsia"/>
          <w:kern w:val="0"/>
          <w:sz w:val="22"/>
          <w:szCs w:val="22"/>
        </w:rPr>
        <w:t>气动驱动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压顶行程</w:t>
      </w:r>
      <w:r>
        <w:rPr>
          <w:rFonts w:ascii="宋体" w:hAnsi="宋体" w:cs="宋体"/>
          <w:kern w:val="0"/>
          <w:sz w:val="22"/>
          <w:szCs w:val="22"/>
        </w:rPr>
        <w:t>:800mm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货物输送方式：滚筒输送（可选链条输送）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输送速度：</w:t>
      </w:r>
      <w:r>
        <w:rPr>
          <w:rFonts w:ascii="宋体" w:hAnsi="宋体" w:cs="宋体"/>
          <w:kern w:val="0"/>
          <w:sz w:val="22"/>
          <w:szCs w:val="22"/>
        </w:rPr>
        <w:t>3 –15</w:t>
      </w:r>
      <w:r>
        <w:rPr>
          <w:rFonts w:ascii="宋体" w:hAnsi="宋体" w:cs="宋体" w:hint="eastAsia"/>
          <w:kern w:val="0"/>
          <w:sz w:val="22"/>
          <w:szCs w:val="22"/>
        </w:rPr>
        <w:t>米</w:t>
      </w:r>
      <w:r>
        <w:rPr>
          <w:rFonts w:ascii="宋体" w:hAnsi="宋体" w:cs="宋体"/>
          <w:kern w:val="0"/>
          <w:sz w:val="22"/>
          <w:szCs w:val="22"/>
        </w:rPr>
        <w:t>/</w:t>
      </w:r>
      <w:r>
        <w:rPr>
          <w:rFonts w:ascii="宋体" w:hAnsi="宋体" w:cs="宋体" w:hint="eastAsia"/>
          <w:kern w:val="0"/>
          <w:sz w:val="22"/>
          <w:szCs w:val="22"/>
        </w:rPr>
        <w:t>分钟，缓起缓停，变频调速。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滚筒类型：镀锌滚筒，壁厚</w:t>
      </w:r>
      <w:r>
        <w:rPr>
          <w:rFonts w:ascii="宋体" w:hAnsi="宋体" w:cs="宋体"/>
          <w:kern w:val="0"/>
          <w:sz w:val="22"/>
          <w:szCs w:val="22"/>
        </w:rPr>
        <w:t>3mm</w:t>
      </w:r>
      <w:r>
        <w:rPr>
          <w:rFonts w:ascii="宋体" w:hAnsi="宋体" w:cs="宋体" w:hint="eastAsia"/>
          <w:kern w:val="0"/>
          <w:sz w:val="22"/>
          <w:szCs w:val="22"/>
        </w:rPr>
        <w:t>，直径</w:t>
      </w:r>
      <w:r>
        <w:rPr>
          <w:rFonts w:ascii="宋体" w:hAnsi="宋体" w:cs="宋体"/>
          <w:kern w:val="0"/>
          <w:sz w:val="22"/>
          <w:szCs w:val="22"/>
        </w:rPr>
        <w:t>76mm,</w:t>
      </w:r>
      <w:r>
        <w:rPr>
          <w:rFonts w:ascii="宋体" w:hAnsi="宋体" w:cs="宋体" w:hint="eastAsia"/>
          <w:kern w:val="0"/>
          <w:sz w:val="22"/>
          <w:szCs w:val="22"/>
        </w:rPr>
        <w:t>轴心距</w:t>
      </w:r>
      <w:r>
        <w:rPr>
          <w:rFonts w:ascii="宋体" w:hAnsi="宋体" w:cs="宋体"/>
          <w:kern w:val="0"/>
          <w:sz w:val="22"/>
          <w:szCs w:val="22"/>
        </w:rPr>
        <w:t>127mm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输送电机功率：</w:t>
      </w:r>
      <w:r>
        <w:rPr>
          <w:rFonts w:ascii="宋体" w:hAnsi="宋体" w:cs="宋体"/>
          <w:kern w:val="0"/>
          <w:sz w:val="22"/>
          <w:szCs w:val="22"/>
        </w:rPr>
        <w:t>0.75kw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电源：</w:t>
      </w:r>
      <w:r>
        <w:rPr>
          <w:rFonts w:ascii="宋体" w:hAnsi="宋体" w:cs="宋体"/>
          <w:kern w:val="0"/>
          <w:sz w:val="22"/>
          <w:szCs w:val="22"/>
        </w:rPr>
        <w:t>3</w:t>
      </w:r>
      <w:r>
        <w:rPr>
          <w:rFonts w:ascii="宋体" w:hAnsi="宋体" w:cs="宋体" w:hint="eastAsia"/>
          <w:kern w:val="0"/>
          <w:sz w:val="22"/>
          <w:szCs w:val="22"/>
        </w:rPr>
        <w:t>相</w:t>
      </w:r>
      <w:r>
        <w:rPr>
          <w:rFonts w:ascii="宋体" w:hAnsi="宋体" w:cs="宋体"/>
          <w:kern w:val="0"/>
          <w:sz w:val="22"/>
          <w:szCs w:val="22"/>
        </w:rPr>
        <w:t>5</w:t>
      </w:r>
      <w:r>
        <w:rPr>
          <w:rFonts w:ascii="宋体" w:hAnsi="宋体" w:cs="宋体" w:hint="eastAsia"/>
          <w:kern w:val="0"/>
          <w:sz w:val="22"/>
          <w:szCs w:val="22"/>
        </w:rPr>
        <w:t>线</w:t>
      </w:r>
      <w:r>
        <w:rPr>
          <w:rFonts w:ascii="宋体" w:hAnsi="宋体" w:cs="宋体"/>
          <w:kern w:val="0"/>
          <w:sz w:val="22"/>
          <w:szCs w:val="22"/>
        </w:rPr>
        <w:t xml:space="preserve"> AC380V</w:t>
      </w:r>
      <w:r>
        <w:rPr>
          <w:rFonts w:ascii="宋体" w:hAnsi="宋体" w:cs="宋体" w:hint="eastAsia"/>
          <w:kern w:val="0"/>
          <w:sz w:val="22"/>
          <w:szCs w:val="22"/>
        </w:rPr>
        <w:t>，</w:t>
      </w:r>
      <w:r>
        <w:rPr>
          <w:rFonts w:ascii="宋体" w:hAnsi="宋体" w:cs="宋体"/>
          <w:kern w:val="0"/>
          <w:sz w:val="22"/>
          <w:szCs w:val="22"/>
        </w:rPr>
        <w:t>50/60Hz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拉伸膜类型：机用拉伸膜，厚</w:t>
      </w:r>
      <w:r>
        <w:rPr>
          <w:rFonts w:ascii="宋体" w:hAnsi="宋体" w:cs="宋体"/>
          <w:kern w:val="0"/>
          <w:sz w:val="22"/>
          <w:szCs w:val="22"/>
        </w:rPr>
        <w:t xml:space="preserve">18-22microns, </w:t>
      </w:r>
      <w:r>
        <w:rPr>
          <w:rFonts w:ascii="宋体" w:hAnsi="宋体" w:cs="宋体" w:hint="eastAsia"/>
          <w:kern w:val="0"/>
          <w:sz w:val="22"/>
          <w:szCs w:val="22"/>
        </w:rPr>
        <w:t>幅宽</w:t>
      </w:r>
      <w:r>
        <w:rPr>
          <w:rFonts w:ascii="宋体" w:hAnsi="宋体" w:cs="宋体"/>
          <w:kern w:val="0"/>
          <w:sz w:val="22"/>
          <w:szCs w:val="22"/>
        </w:rPr>
        <w:t xml:space="preserve">500mm, </w:t>
      </w:r>
      <w:r>
        <w:rPr>
          <w:rFonts w:ascii="宋体" w:hAnsi="宋体" w:cs="宋体" w:hint="eastAsia"/>
          <w:kern w:val="0"/>
          <w:sz w:val="22"/>
          <w:szCs w:val="22"/>
        </w:rPr>
        <w:t>纸芯</w:t>
      </w:r>
      <w:r>
        <w:rPr>
          <w:rFonts w:ascii="宋体" w:hAnsi="宋体" w:cs="宋体"/>
          <w:kern w:val="0"/>
          <w:sz w:val="22"/>
          <w:szCs w:val="22"/>
        </w:rPr>
        <w:t xml:space="preserve">76mm, </w:t>
      </w:r>
      <w:r>
        <w:rPr>
          <w:rFonts w:ascii="宋体" w:hAnsi="宋体" w:cs="宋体" w:hint="eastAsia"/>
          <w:kern w:val="0"/>
          <w:sz w:val="22"/>
          <w:szCs w:val="22"/>
        </w:rPr>
        <w:t>净重</w:t>
      </w:r>
      <w:r>
        <w:rPr>
          <w:rFonts w:ascii="宋体" w:hAnsi="宋体" w:cs="宋体"/>
          <w:kern w:val="0"/>
          <w:sz w:val="22"/>
          <w:szCs w:val="22"/>
        </w:rPr>
        <w:t>15kgs</w:t>
      </w:r>
      <w:r>
        <w:rPr>
          <w:rFonts w:ascii="宋体" w:hAnsi="宋体" w:cs="宋体" w:hint="eastAsia"/>
          <w:kern w:val="0"/>
          <w:sz w:val="22"/>
          <w:szCs w:val="22"/>
        </w:rPr>
        <w:t>以内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PLC</w:t>
      </w:r>
      <w:r>
        <w:rPr>
          <w:rFonts w:ascii="宋体" w:cs="宋体"/>
          <w:kern w:val="0"/>
          <w:sz w:val="22"/>
          <w:szCs w:val="22"/>
        </w:rPr>
        <w:t>-</w:t>
      </w:r>
      <w:r>
        <w:rPr>
          <w:rFonts w:ascii="宋体" w:hAnsi="宋体" w:cs="宋体" w:hint="eastAsia"/>
          <w:kern w:val="0"/>
          <w:sz w:val="22"/>
          <w:szCs w:val="22"/>
        </w:rPr>
        <w:t>日本三菱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触摸屏</w:t>
      </w:r>
      <w:r>
        <w:rPr>
          <w:rFonts w:ascii="宋体" w:cs="宋体"/>
          <w:kern w:val="0"/>
          <w:sz w:val="22"/>
          <w:szCs w:val="22"/>
        </w:rPr>
        <w:t>-</w:t>
      </w:r>
      <w:r>
        <w:rPr>
          <w:rFonts w:ascii="宋体" w:hAnsi="宋体" w:cs="宋体"/>
          <w:kern w:val="0"/>
          <w:sz w:val="22"/>
          <w:szCs w:val="22"/>
        </w:rPr>
        <w:t>7</w:t>
      </w:r>
      <w:r>
        <w:rPr>
          <w:rFonts w:ascii="宋体" w:hAnsi="宋体" w:cs="宋体" w:hint="eastAsia"/>
          <w:kern w:val="0"/>
          <w:sz w:val="22"/>
          <w:szCs w:val="22"/>
        </w:rPr>
        <w:t>寸台湾威伦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气缸</w:t>
      </w:r>
      <w:r>
        <w:rPr>
          <w:rFonts w:ascii="宋体" w:cs="宋体"/>
          <w:kern w:val="0"/>
          <w:sz w:val="22"/>
          <w:szCs w:val="22"/>
        </w:rPr>
        <w:t>-</w:t>
      </w:r>
      <w:r>
        <w:rPr>
          <w:rFonts w:ascii="宋体" w:hAnsi="宋体" w:cs="宋体" w:hint="eastAsia"/>
          <w:kern w:val="0"/>
          <w:sz w:val="22"/>
          <w:szCs w:val="22"/>
        </w:rPr>
        <w:t>亚德客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马达、减速机</w:t>
      </w:r>
      <w:r>
        <w:rPr>
          <w:rFonts w:ascii="宋体" w:cs="宋体"/>
          <w:kern w:val="0"/>
          <w:sz w:val="22"/>
          <w:szCs w:val="22"/>
        </w:rPr>
        <w:t>-</w:t>
      </w:r>
      <w:r>
        <w:rPr>
          <w:rFonts w:ascii="宋体" w:hAnsi="宋体" w:cs="宋体" w:hint="eastAsia"/>
          <w:kern w:val="0"/>
          <w:sz w:val="22"/>
          <w:szCs w:val="22"/>
        </w:rPr>
        <w:t>台湾晟邦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变频器</w:t>
      </w:r>
      <w:r>
        <w:rPr>
          <w:rFonts w:ascii="宋体" w:cs="宋体"/>
          <w:kern w:val="0"/>
          <w:sz w:val="22"/>
          <w:szCs w:val="22"/>
        </w:rPr>
        <w:t>-</w:t>
      </w:r>
      <w:r>
        <w:rPr>
          <w:rFonts w:ascii="宋体" w:hAnsi="宋体" w:cs="宋体" w:hint="eastAsia"/>
          <w:kern w:val="0"/>
          <w:sz w:val="22"/>
          <w:szCs w:val="22"/>
        </w:rPr>
        <w:t>施耐德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光电开关</w:t>
      </w:r>
      <w:r>
        <w:rPr>
          <w:rFonts w:ascii="宋体" w:cs="宋体"/>
          <w:kern w:val="0"/>
          <w:sz w:val="22"/>
          <w:szCs w:val="22"/>
        </w:rPr>
        <w:t>-</w:t>
      </w:r>
      <w:r>
        <w:rPr>
          <w:rFonts w:ascii="宋体" w:hAnsi="宋体" w:cs="宋体" w:hint="eastAsia"/>
          <w:kern w:val="0"/>
          <w:sz w:val="22"/>
          <w:szCs w:val="22"/>
        </w:rPr>
        <w:t>欧姆龙</w:t>
      </w:r>
    </w:p>
    <w:p w:rsidR="00B02E67" w:rsidRDefault="00B02E67">
      <w:pPr>
        <w:widowControl/>
        <w:numPr>
          <w:ilvl w:val="0"/>
          <w:numId w:val="1"/>
        </w:numPr>
        <w:rPr>
          <w:rFonts w:ascii="宋体"/>
          <w:kern w:val="0"/>
          <w:sz w:val="22"/>
          <w:szCs w:val="22"/>
        </w:rPr>
      </w:pPr>
      <w:r>
        <w:rPr>
          <w:rFonts w:cs="宋体" w:hint="eastAsia"/>
        </w:rPr>
        <w:t>轴承</w:t>
      </w:r>
      <w:r>
        <w:t>-</w:t>
      </w:r>
      <w:r>
        <w:rPr>
          <w:rFonts w:cs="宋体" w:hint="eastAsia"/>
        </w:rPr>
        <w:t>洛轴</w:t>
      </w:r>
      <w:r>
        <w:t>/</w:t>
      </w:r>
      <w:r>
        <w:rPr>
          <w:rFonts w:cs="宋体" w:hint="eastAsia"/>
        </w:rPr>
        <w:t>哈轴</w:t>
      </w:r>
    </w:p>
    <w:p w:rsidR="00B02E67" w:rsidRDefault="00B02E67">
      <w:pPr>
        <w:widowControl/>
        <w:rPr>
          <w:rFonts w:ascii="宋体"/>
          <w:sz w:val="22"/>
          <w:szCs w:val="22"/>
        </w:rPr>
      </w:pPr>
      <w:bookmarkStart w:id="0" w:name="_GoBack"/>
      <w:bookmarkEnd w:id="0"/>
    </w:p>
    <w:p w:rsidR="00B02E67" w:rsidRDefault="00B02E67">
      <w:pPr>
        <w:widowControl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感谢关注。任何问题，请随时联系</w:t>
      </w:r>
      <w:r>
        <w:rPr>
          <w:rFonts w:ascii="宋体" w:hAnsi="宋体" w:cs="宋体"/>
          <w:sz w:val="22"/>
          <w:szCs w:val="22"/>
        </w:rPr>
        <w:t>:</w:t>
      </w:r>
    </w:p>
    <w:p w:rsidR="00B02E67" w:rsidRDefault="00B02E67">
      <w:pPr>
        <w:widowControl/>
        <w:rPr>
          <w:rFonts w:ascii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深圳亚美智能设备有限公司</w:t>
      </w:r>
    </w:p>
    <w:p w:rsidR="00B02E67" w:rsidRDefault="00B02E67">
      <w:pPr>
        <w:widowControl/>
        <w:rPr>
          <w:rFonts w:ascii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刘一中</w:t>
      </w:r>
      <w:r>
        <w:rPr>
          <w:rFonts w:ascii="宋体" w:hAnsi="宋体" w:cs="宋体"/>
          <w:b/>
          <w:bCs/>
          <w:sz w:val="22"/>
          <w:szCs w:val="22"/>
        </w:rPr>
        <w:t xml:space="preserve"> 13692242752(</w:t>
      </w:r>
      <w:r>
        <w:rPr>
          <w:rFonts w:ascii="宋体" w:hAnsi="宋体" w:cs="宋体" w:hint="eastAsia"/>
          <w:b/>
          <w:bCs/>
          <w:sz w:val="22"/>
          <w:szCs w:val="22"/>
        </w:rPr>
        <w:t>手机、微信</w:t>
      </w:r>
      <w:r>
        <w:rPr>
          <w:rFonts w:ascii="宋体" w:hAnsi="宋体" w:cs="宋体"/>
          <w:b/>
          <w:bCs/>
          <w:sz w:val="22"/>
          <w:szCs w:val="22"/>
        </w:rPr>
        <w:t>)</w:t>
      </w:r>
    </w:p>
    <w:p w:rsidR="00B02E67" w:rsidRDefault="00B02E67">
      <w:pPr>
        <w:widowControl/>
        <w:rPr>
          <w:kern w:val="0"/>
        </w:rPr>
      </w:pPr>
      <w:r>
        <w:rPr>
          <w:rFonts w:ascii="宋体" w:hAnsi="宋体" w:cs="宋体" w:hint="eastAsia"/>
          <w:sz w:val="22"/>
          <w:szCs w:val="22"/>
        </w:rPr>
        <w:t>地址：</w:t>
      </w:r>
      <w:r>
        <w:rPr>
          <w:rFonts w:ascii="宋体" w:hAnsi="宋体" w:cs="宋体" w:hint="eastAsia"/>
          <w:kern w:val="0"/>
          <w:sz w:val="22"/>
          <w:szCs w:val="22"/>
        </w:rPr>
        <w:t>广东省东莞市厚街镇双岗上环沙头涌路</w:t>
      </w:r>
      <w:r>
        <w:rPr>
          <w:rFonts w:ascii="宋体" w:hAnsi="宋体" w:cs="宋体"/>
          <w:kern w:val="0"/>
          <w:sz w:val="22"/>
          <w:szCs w:val="22"/>
        </w:rPr>
        <w:t>8</w:t>
      </w:r>
      <w:r>
        <w:rPr>
          <w:rFonts w:ascii="宋体" w:hAnsi="宋体" w:cs="宋体" w:hint="eastAsia"/>
          <w:kern w:val="0"/>
          <w:sz w:val="22"/>
          <w:szCs w:val="22"/>
        </w:rPr>
        <w:t>号</w:t>
      </w:r>
    </w:p>
    <w:sectPr w:rsidR="00B02E67" w:rsidSect="000E457E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1077" w:bottom="1134" w:left="1077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67" w:rsidRDefault="00B02E67" w:rsidP="000E457E">
      <w:r>
        <w:separator/>
      </w:r>
    </w:p>
  </w:endnote>
  <w:endnote w:type="continuationSeparator" w:id="1">
    <w:p w:rsidR="00B02E67" w:rsidRDefault="00B02E67" w:rsidP="000E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ANWB+Helvetica-Bold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7" w:rsidRDefault="00B02E67">
    <w:pPr>
      <w:pStyle w:val="Footer"/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67" w:rsidRDefault="00B02E67" w:rsidP="000E457E">
      <w:r>
        <w:separator/>
      </w:r>
    </w:p>
  </w:footnote>
  <w:footnote w:type="continuationSeparator" w:id="1">
    <w:p w:rsidR="00B02E67" w:rsidRDefault="00B02E67" w:rsidP="000E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7" w:rsidRDefault="00B02E67" w:rsidP="00F24257">
    <w:pPr>
      <w:pStyle w:val="Header"/>
      <w:ind w:firstLineChars="350" w:firstLine="31680"/>
      <w:jc w:val="both"/>
      <w:rPr>
        <w:rFonts w:ascii="宋体"/>
        <w:b/>
        <w:bCs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95pt;margin-top:-15.55pt;width:63.75pt;height:63.75pt;z-index:251658240">
          <v:imagedata r:id="rId1" o:title=""/>
          <w10:wrap type="square"/>
        </v:shape>
      </w:pict>
    </w:r>
    <w:r>
      <w:rPr>
        <w:rFonts w:ascii="宋体" w:hAnsi="宋体" w:cs="宋体" w:hint="eastAsia"/>
        <w:b/>
        <w:bCs/>
        <w:sz w:val="36"/>
        <w:szCs w:val="36"/>
      </w:rPr>
      <w:t>深圳亚美智能设备有限公司</w:t>
    </w:r>
  </w:p>
  <w:p w:rsidR="00B02E67" w:rsidRDefault="00B02E67" w:rsidP="00F24257">
    <w:pPr>
      <w:pStyle w:val="Header"/>
      <w:ind w:firstLineChars="600" w:firstLine="31680"/>
      <w:jc w:val="both"/>
      <w:rPr>
        <w:rStyle w:val="PageNumber"/>
        <w:rFonts w:ascii="宋体"/>
        <w:sz w:val="22"/>
        <w:szCs w:val="22"/>
      </w:rPr>
    </w:pPr>
    <w:r>
      <w:rPr>
        <w:rStyle w:val="PageNumber"/>
        <w:rFonts w:ascii="宋体" w:hAnsi="宋体" w:cs="宋体" w:hint="eastAsia"/>
        <w:sz w:val="22"/>
        <w:szCs w:val="22"/>
      </w:rPr>
      <w:t>电话：</w:t>
    </w:r>
    <w:r>
      <w:rPr>
        <w:rFonts w:ascii="宋体" w:hAnsi="宋体" w:cs="宋体"/>
        <w:kern w:val="0"/>
        <w:sz w:val="22"/>
        <w:szCs w:val="22"/>
      </w:rPr>
      <w:t>0769-82686927</w:t>
    </w:r>
    <w:r>
      <w:rPr>
        <w:rStyle w:val="PageNumber"/>
        <w:rFonts w:ascii="宋体" w:hAnsi="宋体" w:cs="宋体" w:hint="eastAsia"/>
        <w:sz w:val="22"/>
        <w:szCs w:val="22"/>
      </w:rPr>
      <w:t>传真：</w:t>
    </w:r>
    <w:r>
      <w:rPr>
        <w:rFonts w:ascii="宋体" w:cs="宋体"/>
        <w:kern w:val="0"/>
        <w:sz w:val="22"/>
        <w:szCs w:val="22"/>
      </w:rPr>
      <w:t>0</w:t>
    </w:r>
    <w:r>
      <w:rPr>
        <w:rFonts w:ascii="宋体" w:hAnsi="宋体" w:cs="宋体"/>
        <w:kern w:val="0"/>
        <w:sz w:val="22"/>
        <w:szCs w:val="22"/>
      </w:rPr>
      <w:t>769-82686253</w:t>
    </w:r>
    <w:r>
      <w:rPr>
        <w:rStyle w:val="PageNumber"/>
        <w:rFonts w:ascii="宋体" w:hAnsi="宋体" w:cs="宋体" w:hint="eastAsia"/>
        <w:sz w:val="22"/>
        <w:szCs w:val="22"/>
      </w:rPr>
      <w:t>邮箱：</w:t>
    </w:r>
    <w:r>
      <w:rPr>
        <w:rStyle w:val="PageNumber"/>
        <w:rFonts w:ascii="宋体" w:hAnsi="宋体" w:cs="宋体"/>
        <w:sz w:val="22"/>
        <w:szCs w:val="22"/>
      </w:rPr>
      <w:t>nanxiaso@163.com</w:t>
    </w:r>
  </w:p>
  <w:p w:rsidR="00B02E67" w:rsidRDefault="00B02E67">
    <w:pPr>
      <w:pStyle w:val="Header"/>
    </w:pPr>
    <w:r>
      <w:rPr>
        <w:rStyle w:val="PageNumber"/>
        <w:rFonts w:ascii="宋体" w:hAnsi="宋体" w:cs="宋体" w:hint="eastAsia"/>
        <w:sz w:val="21"/>
        <w:szCs w:val="21"/>
      </w:rPr>
      <w:t>网址：</w:t>
    </w:r>
    <w:r>
      <w:rPr>
        <w:rStyle w:val="PageNumber"/>
        <w:rFonts w:ascii="宋体" w:hAnsi="宋体" w:cs="宋体"/>
        <w:sz w:val="21"/>
        <w:szCs w:val="21"/>
      </w:rPr>
      <w:t xml:space="preserve">www.acmerpac.net   </w:t>
    </w:r>
    <w:r>
      <w:rPr>
        <w:rStyle w:val="PageNumber"/>
        <w:rFonts w:ascii="宋体" w:hAnsi="宋体" w:cs="宋体" w:hint="eastAsia"/>
        <w:sz w:val="21"/>
        <w:szCs w:val="21"/>
      </w:rPr>
      <w:t>地址：</w:t>
    </w:r>
    <w:r>
      <w:rPr>
        <w:rFonts w:ascii="宋体" w:hAnsi="宋体" w:cs="宋体" w:hint="eastAsia"/>
        <w:kern w:val="0"/>
        <w:sz w:val="22"/>
        <w:szCs w:val="22"/>
      </w:rPr>
      <w:t>广东省东莞市厚街镇双岗上环沙头涌路</w:t>
    </w:r>
    <w:r>
      <w:rPr>
        <w:rFonts w:ascii="宋体" w:hAnsi="宋体" w:cs="宋体"/>
        <w:kern w:val="0"/>
        <w:sz w:val="22"/>
        <w:szCs w:val="22"/>
      </w:rPr>
      <w:t>8</w:t>
    </w:r>
    <w:r>
      <w:rPr>
        <w:rFonts w:ascii="宋体" w:hAnsi="宋体" w:cs="宋体" w:hint="eastAsia"/>
        <w:kern w:val="0"/>
        <w:sz w:val="22"/>
        <w:szCs w:val="22"/>
      </w:rPr>
      <w:t>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67" w:rsidRDefault="00B02E67" w:rsidP="00F24257">
    <w:pPr>
      <w:pStyle w:val="Header"/>
      <w:ind w:firstLineChars="350" w:firstLine="31680"/>
      <w:jc w:val="both"/>
      <w:rPr>
        <w:rFonts w:ascii="宋体"/>
        <w:b/>
        <w:bCs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3.95pt;margin-top:-15.55pt;width:63.75pt;height:63.75pt;z-index:251657216">
          <v:imagedata r:id="rId1" o:title=""/>
          <w10:wrap type="square"/>
        </v:shape>
      </w:pict>
    </w:r>
    <w:r>
      <w:rPr>
        <w:rFonts w:ascii="宋体" w:hAnsi="宋体" w:cs="宋体" w:hint="eastAsia"/>
        <w:b/>
        <w:bCs/>
        <w:sz w:val="36"/>
        <w:szCs w:val="36"/>
      </w:rPr>
      <w:t>深圳亚美智能设备有限公司</w:t>
    </w:r>
  </w:p>
  <w:p w:rsidR="00B02E67" w:rsidRDefault="00B02E67" w:rsidP="00F24257">
    <w:pPr>
      <w:pStyle w:val="Header"/>
      <w:ind w:firstLineChars="600" w:firstLine="31680"/>
      <w:jc w:val="both"/>
      <w:rPr>
        <w:rStyle w:val="PageNumber"/>
        <w:rFonts w:ascii="宋体"/>
        <w:sz w:val="22"/>
        <w:szCs w:val="22"/>
      </w:rPr>
    </w:pPr>
    <w:r>
      <w:rPr>
        <w:rStyle w:val="PageNumber"/>
        <w:rFonts w:ascii="宋体" w:hAnsi="宋体" w:cs="宋体" w:hint="eastAsia"/>
        <w:sz w:val="22"/>
        <w:szCs w:val="22"/>
      </w:rPr>
      <w:t>电话：</w:t>
    </w:r>
    <w:r>
      <w:rPr>
        <w:rFonts w:ascii="宋体" w:hAnsi="宋体" w:cs="宋体"/>
        <w:kern w:val="0"/>
        <w:sz w:val="22"/>
        <w:szCs w:val="22"/>
      </w:rPr>
      <w:t xml:space="preserve">0769-82686927     </w:t>
    </w:r>
    <w:r>
      <w:rPr>
        <w:rStyle w:val="PageNumber"/>
        <w:rFonts w:ascii="宋体" w:hAnsi="宋体" w:cs="宋体" w:hint="eastAsia"/>
        <w:sz w:val="22"/>
        <w:szCs w:val="22"/>
      </w:rPr>
      <w:t>传真：</w:t>
    </w:r>
    <w:r>
      <w:rPr>
        <w:rFonts w:ascii="宋体" w:cs="宋体"/>
        <w:kern w:val="0"/>
        <w:sz w:val="22"/>
        <w:szCs w:val="22"/>
      </w:rPr>
      <w:t>0</w:t>
    </w:r>
    <w:r>
      <w:rPr>
        <w:rFonts w:ascii="宋体" w:hAnsi="宋体" w:cs="宋体"/>
        <w:kern w:val="0"/>
        <w:sz w:val="22"/>
        <w:szCs w:val="22"/>
      </w:rPr>
      <w:t xml:space="preserve">769-82686253  </w:t>
    </w:r>
    <w:r>
      <w:rPr>
        <w:rStyle w:val="PageNumber"/>
        <w:rFonts w:ascii="宋体" w:hAnsi="宋体" w:cs="宋体" w:hint="eastAsia"/>
        <w:sz w:val="22"/>
        <w:szCs w:val="22"/>
      </w:rPr>
      <w:t>邮箱：</w:t>
    </w:r>
    <w:r>
      <w:rPr>
        <w:rStyle w:val="PageNumber"/>
        <w:rFonts w:ascii="宋体" w:hAnsi="宋体" w:cs="宋体"/>
        <w:sz w:val="22"/>
        <w:szCs w:val="22"/>
      </w:rPr>
      <w:t xml:space="preserve">acmer@acmerpac.com </w:t>
    </w:r>
  </w:p>
  <w:p w:rsidR="00B02E67" w:rsidRDefault="00B02E67">
    <w:pPr>
      <w:pStyle w:val="Header"/>
    </w:pPr>
    <w:r>
      <w:rPr>
        <w:rStyle w:val="PageNumber"/>
        <w:rFonts w:ascii="宋体" w:hAnsi="宋体" w:cs="宋体"/>
        <w:sz w:val="21"/>
        <w:szCs w:val="21"/>
      </w:rPr>
      <w:t xml:space="preserve">    </w:t>
    </w:r>
    <w:r>
      <w:rPr>
        <w:rStyle w:val="PageNumber"/>
        <w:rFonts w:ascii="宋体" w:hAnsi="宋体" w:cs="宋体" w:hint="eastAsia"/>
        <w:sz w:val="21"/>
        <w:szCs w:val="21"/>
      </w:rPr>
      <w:t>网址：</w:t>
    </w:r>
    <w:r>
      <w:rPr>
        <w:rStyle w:val="PageNumber"/>
        <w:rFonts w:ascii="宋体" w:hAnsi="宋体" w:cs="宋体"/>
        <w:sz w:val="21"/>
        <w:szCs w:val="21"/>
      </w:rPr>
      <w:t xml:space="preserve">www.acmerpac.net   </w:t>
    </w:r>
    <w:r>
      <w:rPr>
        <w:rStyle w:val="PageNumber"/>
        <w:rFonts w:ascii="宋体" w:hAnsi="宋体" w:cs="宋体" w:hint="eastAsia"/>
        <w:sz w:val="21"/>
        <w:szCs w:val="21"/>
      </w:rPr>
      <w:t>地址：</w:t>
    </w:r>
    <w:r>
      <w:rPr>
        <w:rFonts w:ascii="宋体" w:hAnsi="宋体" w:cs="宋体" w:hint="eastAsia"/>
        <w:kern w:val="0"/>
        <w:sz w:val="22"/>
        <w:szCs w:val="22"/>
      </w:rPr>
      <w:t>广东省东莞市厚街镇双岗上环沙头涌路</w:t>
    </w:r>
    <w:r>
      <w:rPr>
        <w:rFonts w:ascii="宋体" w:hAnsi="宋体" w:cs="宋体"/>
        <w:kern w:val="0"/>
        <w:sz w:val="22"/>
        <w:szCs w:val="22"/>
      </w:rPr>
      <w:t>8</w:t>
    </w:r>
    <w:r>
      <w:rPr>
        <w:rFonts w:ascii="宋体" w:hAnsi="宋体" w:cs="宋体" w:hint="eastAsia"/>
        <w:kern w:val="0"/>
        <w:sz w:val="22"/>
        <w:szCs w:val="22"/>
      </w:rPr>
      <w:t>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E92"/>
    <w:multiLevelType w:val="multilevel"/>
    <w:tmpl w:val="38677E9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B71"/>
    <w:rsid w:val="000003C3"/>
    <w:rsid w:val="000042F0"/>
    <w:rsid w:val="000054DC"/>
    <w:rsid w:val="000059E8"/>
    <w:rsid w:val="00007E01"/>
    <w:rsid w:val="00013E04"/>
    <w:rsid w:val="0001483B"/>
    <w:rsid w:val="00016913"/>
    <w:rsid w:val="00017E92"/>
    <w:rsid w:val="00025898"/>
    <w:rsid w:val="0002773F"/>
    <w:rsid w:val="00032E5E"/>
    <w:rsid w:val="00033B66"/>
    <w:rsid w:val="0004059F"/>
    <w:rsid w:val="000423DE"/>
    <w:rsid w:val="00043148"/>
    <w:rsid w:val="00046C7C"/>
    <w:rsid w:val="00047243"/>
    <w:rsid w:val="00047D14"/>
    <w:rsid w:val="00052415"/>
    <w:rsid w:val="00056F3C"/>
    <w:rsid w:val="00057C51"/>
    <w:rsid w:val="000601D0"/>
    <w:rsid w:val="0006086B"/>
    <w:rsid w:val="00064CEF"/>
    <w:rsid w:val="00065F41"/>
    <w:rsid w:val="0007140A"/>
    <w:rsid w:val="0007545B"/>
    <w:rsid w:val="000772E1"/>
    <w:rsid w:val="000818CA"/>
    <w:rsid w:val="000A4281"/>
    <w:rsid w:val="000B3B6E"/>
    <w:rsid w:val="000B481D"/>
    <w:rsid w:val="000B673C"/>
    <w:rsid w:val="000B6CA3"/>
    <w:rsid w:val="000B765C"/>
    <w:rsid w:val="000C020A"/>
    <w:rsid w:val="000C0AE3"/>
    <w:rsid w:val="000C2139"/>
    <w:rsid w:val="000C4674"/>
    <w:rsid w:val="000C4E31"/>
    <w:rsid w:val="000C5788"/>
    <w:rsid w:val="000C5B9F"/>
    <w:rsid w:val="000C663D"/>
    <w:rsid w:val="000D481E"/>
    <w:rsid w:val="000E10A8"/>
    <w:rsid w:val="000E1651"/>
    <w:rsid w:val="000E457E"/>
    <w:rsid w:val="000E57C9"/>
    <w:rsid w:val="000F229A"/>
    <w:rsid w:val="000F3C66"/>
    <w:rsid w:val="000F5C97"/>
    <w:rsid w:val="000F64BC"/>
    <w:rsid w:val="001038BD"/>
    <w:rsid w:val="00115C64"/>
    <w:rsid w:val="00116337"/>
    <w:rsid w:val="00116E20"/>
    <w:rsid w:val="00121889"/>
    <w:rsid w:val="00121B48"/>
    <w:rsid w:val="00122820"/>
    <w:rsid w:val="00122E74"/>
    <w:rsid w:val="0012708B"/>
    <w:rsid w:val="00130F7F"/>
    <w:rsid w:val="00134B4E"/>
    <w:rsid w:val="00136FDD"/>
    <w:rsid w:val="00141806"/>
    <w:rsid w:val="00146BD0"/>
    <w:rsid w:val="00146FD3"/>
    <w:rsid w:val="00147432"/>
    <w:rsid w:val="001476C5"/>
    <w:rsid w:val="00150224"/>
    <w:rsid w:val="001508B0"/>
    <w:rsid w:val="001521EC"/>
    <w:rsid w:val="00155AEE"/>
    <w:rsid w:val="001579E1"/>
    <w:rsid w:val="00174573"/>
    <w:rsid w:val="001816C0"/>
    <w:rsid w:val="001829B0"/>
    <w:rsid w:val="00182FC3"/>
    <w:rsid w:val="001879B5"/>
    <w:rsid w:val="00190645"/>
    <w:rsid w:val="00191D5B"/>
    <w:rsid w:val="001932D5"/>
    <w:rsid w:val="00193676"/>
    <w:rsid w:val="00195FB6"/>
    <w:rsid w:val="001A14E2"/>
    <w:rsid w:val="001A4168"/>
    <w:rsid w:val="001A4C1F"/>
    <w:rsid w:val="001A5CFE"/>
    <w:rsid w:val="001B0807"/>
    <w:rsid w:val="001B1913"/>
    <w:rsid w:val="001B2873"/>
    <w:rsid w:val="001C0D14"/>
    <w:rsid w:val="001C0E32"/>
    <w:rsid w:val="001C3628"/>
    <w:rsid w:val="001C3895"/>
    <w:rsid w:val="001C513B"/>
    <w:rsid w:val="001C51C9"/>
    <w:rsid w:val="001C5E29"/>
    <w:rsid w:val="001C7C0A"/>
    <w:rsid w:val="001C7C3F"/>
    <w:rsid w:val="001D469E"/>
    <w:rsid w:val="001D5F42"/>
    <w:rsid w:val="001D6192"/>
    <w:rsid w:val="001D619B"/>
    <w:rsid w:val="001E350F"/>
    <w:rsid w:val="001E406D"/>
    <w:rsid w:val="001F3025"/>
    <w:rsid w:val="001F7BA7"/>
    <w:rsid w:val="002013EB"/>
    <w:rsid w:val="002034FD"/>
    <w:rsid w:val="00205D33"/>
    <w:rsid w:val="0020789C"/>
    <w:rsid w:val="0021615E"/>
    <w:rsid w:val="00220784"/>
    <w:rsid w:val="00222EB0"/>
    <w:rsid w:val="00223585"/>
    <w:rsid w:val="0022674C"/>
    <w:rsid w:val="002323AC"/>
    <w:rsid w:val="0023669C"/>
    <w:rsid w:val="00237AFC"/>
    <w:rsid w:val="00240AE8"/>
    <w:rsid w:val="00242FE5"/>
    <w:rsid w:val="00243040"/>
    <w:rsid w:val="002451E7"/>
    <w:rsid w:val="00245488"/>
    <w:rsid w:val="00247155"/>
    <w:rsid w:val="002536CA"/>
    <w:rsid w:val="00260055"/>
    <w:rsid w:val="00261057"/>
    <w:rsid w:val="002661FA"/>
    <w:rsid w:val="00273F39"/>
    <w:rsid w:val="002753C5"/>
    <w:rsid w:val="002832D8"/>
    <w:rsid w:val="002A2273"/>
    <w:rsid w:val="002A429C"/>
    <w:rsid w:val="002A66AD"/>
    <w:rsid w:val="002A6BAD"/>
    <w:rsid w:val="002B4AD7"/>
    <w:rsid w:val="002B7240"/>
    <w:rsid w:val="002C05BB"/>
    <w:rsid w:val="002C260A"/>
    <w:rsid w:val="002C31CF"/>
    <w:rsid w:val="002C66A7"/>
    <w:rsid w:val="002C66DA"/>
    <w:rsid w:val="002D0A93"/>
    <w:rsid w:val="002D292E"/>
    <w:rsid w:val="002D39D7"/>
    <w:rsid w:val="002D79FE"/>
    <w:rsid w:val="002E3335"/>
    <w:rsid w:val="002E46CD"/>
    <w:rsid w:val="002E4B66"/>
    <w:rsid w:val="002F1078"/>
    <w:rsid w:val="002F1AD8"/>
    <w:rsid w:val="002F46BD"/>
    <w:rsid w:val="002F550F"/>
    <w:rsid w:val="003011D7"/>
    <w:rsid w:val="003018EA"/>
    <w:rsid w:val="0030248A"/>
    <w:rsid w:val="00303BB0"/>
    <w:rsid w:val="0031063A"/>
    <w:rsid w:val="00311698"/>
    <w:rsid w:val="003234A3"/>
    <w:rsid w:val="00324F09"/>
    <w:rsid w:val="00326EC6"/>
    <w:rsid w:val="0033116B"/>
    <w:rsid w:val="00341B63"/>
    <w:rsid w:val="00341DC2"/>
    <w:rsid w:val="0034332A"/>
    <w:rsid w:val="00343838"/>
    <w:rsid w:val="00344677"/>
    <w:rsid w:val="00345DB8"/>
    <w:rsid w:val="00347AFD"/>
    <w:rsid w:val="0035188C"/>
    <w:rsid w:val="00351AA1"/>
    <w:rsid w:val="0035631A"/>
    <w:rsid w:val="00362736"/>
    <w:rsid w:val="0036386C"/>
    <w:rsid w:val="003658F8"/>
    <w:rsid w:val="003707F8"/>
    <w:rsid w:val="00375FF6"/>
    <w:rsid w:val="00377BC8"/>
    <w:rsid w:val="00381395"/>
    <w:rsid w:val="003816A9"/>
    <w:rsid w:val="00384774"/>
    <w:rsid w:val="00385EDF"/>
    <w:rsid w:val="003A2229"/>
    <w:rsid w:val="003A3A84"/>
    <w:rsid w:val="003A5398"/>
    <w:rsid w:val="003B52CF"/>
    <w:rsid w:val="003B5449"/>
    <w:rsid w:val="003C3F73"/>
    <w:rsid w:val="003C71EB"/>
    <w:rsid w:val="003D0D35"/>
    <w:rsid w:val="003D23DB"/>
    <w:rsid w:val="003D3A11"/>
    <w:rsid w:val="003D4C32"/>
    <w:rsid w:val="003D7106"/>
    <w:rsid w:val="003E0237"/>
    <w:rsid w:val="003E1CA6"/>
    <w:rsid w:val="003E4044"/>
    <w:rsid w:val="003E5555"/>
    <w:rsid w:val="003E70F7"/>
    <w:rsid w:val="003F2DC6"/>
    <w:rsid w:val="003F3D74"/>
    <w:rsid w:val="003F3F89"/>
    <w:rsid w:val="003F47FD"/>
    <w:rsid w:val="00400A35"/>
    <w:rsid w:val="00410B11"/>
    <w:rsid w:val="00411E37"/>
    <w:rsid w:val="00412CA0"/>
    <w:rsid w:val="004137AD"/>
    <w:rsid w:val="004160EF"/>
    <w:rsid w:val="0041776A"/>
    <w:rsid w:val="00420EBA"/>
    <w:rsid w:val="0042650E"/>
    <w:rsid w:val="00426D16"/>
    <w:rsid w:val="00432B71"/>
    <w:rsid w:val="00432F76"/>
    <w:rsid w:val="00434DB9"/>
    <w:rsid w:val="00442D46"/>
    <w:rsid w:val="00444646"/>
    <w:rsid w:val="00444C27"/>
    <w:rsid w:val="004476BA"/>
    <w:rsid w:val="00455AFA"/>
    <w:rsid w:val="004576B2"/>
    <w:rsid w:val="0046002E"/>
    <w:rsid w:val="0046627B"/>
    <w:rsid w:val="004670DD"/>
    <w:rsid w:val="00471F94"/>
    <w:rsid w:val="0047570A"/>
    <w:rsid w:val="00480318"/>
    <w:rsid w:val="00480376"/>
    <w:rsid w:val="004830CB"/>
    <w:rsid w:val="004843FE"/>
    <w:rsid w:val="00485814"/>
    <w:rsid w:val="004912F9"/>
    <w:rsid w:val="0049169C"/>
    <w:rsid w:val="004936D6"/>
    <w:rsid w:val="00496A11"/>
    <w:rsid w:val="004A3B9D"/>
    <w:rsid w:val="004A56D3"/>
    <w:rsid w:val="004A5918"/>
    <w:rsid w:val="004A7271"/>
    <w:rsid w:val="004C083A"/>
    <w:rsid w:val="004C3F33"/>
    <w:rsid w:val="004C7850"/>
    <w:rsid w:val="004D5A99"/>
    <w:rsid w:val="004E03CC"/>
    <w:rsid w:val="004E205A"/>
    <w:rsid w:val="004E2380"/>
    <w:rsid w:val="004E3D29"/>
    <w:rsid w:val="004E515C"/>
    <w:rsid w:val="004E5425"/>
    <w:rsid w:val="004F05F5"/>
    <w:rsid w:val="004F167C"/>
    <w:rsid w:val="004F427E"/>
    <w:rsid w:val="0050175F"/>
    <w:rsid w:val="00501903"/>
    <w:rsid w:val="005026A6"/>
    <w:rsid w:val="00504993"/>
    <w:rsid w:val="00510998"/>
    <w:rsid w:val="00511257"/>
    <w:rsid w:val="00511500"/>
    <w:rsid w:val="00512DBC"/>
    <w:rsid w:val="00520BAD"/>
    <w:rsid w:val="00521833"/>
    <w:rsid w:val="00524793"/>
    <w:rsid w:val="00527098"/>
    <w:rsid w:val="0053038E"/>
    <w:rsid w:val="00531DB5"/>
    <w:rsid w:val="00531FF5"/>
    <w:rsid w:val="00532820"/>
    <w:rsid w:val="005338FF"/>
    <w:rsid w:val="0054077D"/>
    <w:rsid w:val="00541590"/>
    <w:rsid w:val="00544AD6"/>
    <w:rsid w:val="00551B8B"/>
    <w:rsid w:val="00551C9A"/>
    <w:rsid w:val="00553833"/>
    <w:rsid w:val="00555E6C"/>
    <w:rsid w:val="00556582"/>
    <w:rsid w:val="00560F44"/>
    <w:rsid w:val="00564851"/>
    <w:rsid w:val="00566BD2"/>
    <w:rsid w:val="00572277"/>
    <w:rsid w:val="00574E61"/>
    <w:rsid w:val="00576C86"/>
    <w:rsid w:val="0057713F"/>
    <w:rsid w:val="0058503A"/>
    <w:rsid w:val="0058505D"/>
    <w:rsid w:val="005A0046"/>
    <w:rsid w:val="005A6E26"/>
    <w:rsid w:val="005A79AE"/>
    <w:rsid w:val="005B14AF"/>
    <w:rsid w:val="005B2282"/>
    <w:rsid w:val="005B3045"/>
    <w:rsid w:val="005B4C7F"/>
    <w:rsid w:val="005C3FA2"/>
    <w:rsid w:val="005C3FFB"/>
    <w:rsid w:val="005D20AC"/>
    <w:rsid w:val="005E4079"/>
    <w:rsid w:val="005F1395"/>
    <w:rsid w:val="005F3BB9"/>
    <w:rsid w:val="005F628F"/>
    <w:rsid w:val="00600A64"/>
    <w:rsid w:val="00606DA3"/>
    <w:rsid w:val="00606E48"/>
    <w:rsid w:val="00616A16"/>
    <w:rsid w:val="0062496E"/>
    <w:rsid w:val="006312FE"/>
    <w:rsid w:val="00631B00"/>
    <w:rsid w:val="0063225E"/>
    <w:rsid w:val="00632B77"/>
    <w:rsid w:val="006339D1"/>
    <w:rsid w:val="0063474B"/>
    <w:rsid w:val="006369BC"/>
    <w:rsid w:val="00636C8D"/>
    <w:rsid w:val="00637847"/>
    <w:rsid w:val="00640416"/>
    <w:rsid w:val="00643D82"/>
    <w:rsid w:val="00651A98"/>
    <w:rsid w:val="006530A3"/>
    <w:rsid w:val="0065322E"/>
    <w:rsid w:val="00656C0D"/>
    <w:rsid w:val="00656D72"/>
    <w:rsid w:val="00660396"/>
    <w:rsid w:val="00663211"/>
    <w:rsid w:val="00664CD6"/>
    <w:rsid w:val="006669DA"/>
    <w:rsid w:val="006669E7"/>
    <w:rsid w:val="006744C2"/>
    <w:rsid w:val="00674BFB"/>
    <w:rsid w:val="0067770E"/>
    <w:rsid w:val="00681B33"/>
    <w:rsid w:val="00682014"/>
    <w:rsid w:val="00682BD3"/>
    <w:rsid w:val="00687BD0"/>
    <w:rsid w:val="00691644"/>
    <w:rsid w:val="00696A16"/>
    <w:rsid w:val="006A1CAF"/>
    <w:rsid w:val="006A347C"/>
    <w:rsid w:val="006A6344"/>
    <w:rsid w:val="006A6390"/>
    <w:rsid w:val="006B0020"/>
    <w:rsid w:val="006B36E3"/>
    <w:rsid w:val="006B6AC1"/>
    <w:rsid w:val="006C13FB"/>
    <w:rsid w:val="006C1F7E"/>
    <w:rsid w:val="006D30CA"/>
    <w:rsid w:val="006D4EF8"/>
    <w:rsid w:val="006D7CDD"/>
    <w:rsid w:val="006E2DDE"/>
    <w:rsid w:val="006E5D3A"/>
    <w:rsid w:val="006F16E3"/>
    <w:rsid w:val="006F7C25"/>
    <w:rsid w:val="0070477A"/>
    <w:rsid w:val="00705C23"/>
    <w:rsid w:val="00707507"/>
    <w:rsid w:val="00710B8E"/>
    <w:rsid w:val="00712EA6"/>
    <w:rsid w:val="0072011D"/>
    <w:rsid w:val="007211EE"/>
    <w:rsid w:val="00723B65"/>
    <w:rsid w:val="007327FB"/>
    <w:rsid w:val="0073469C"/>
    <w:rsid w:val="007351A0"/>
    <w:rsid w:val="007353A9"/>
    <w:rsid w:val="007377A6"/>
    <w:rsid w:val="007409AD"/>
    <w:rsid w:val="00747476"/>
    <w:rsid w:val="007509C9"/>
    <w:rsid w:val="00752648"/>
    <w:rsid w:val="007555DB"/>
    <w:rsid w:val="007558E7"/>
    <w:rsid w:val="0076692F"/>
    <w:rsid w:val="007813A5"/>
    <w:rsid w:val="00781532"/>
    <w:rsid w:val="0078357B"/>
    <w:rsid w:val="007840DC"/>
    <w:rsid w:val="007930A0"/>
    <w:rsid w:val="0079575E"/>
    <w:rsid w:val="00795DCC"/>
    <w:rsid w:val="007969ED"/>
    <w:rsid w:val="00796DB7"/>
    <w:rsid w:val="007A3584"/>
    <w:rsid w:val="007A6C84"/>
    <w:rsid w:val="007A79E4"/>
    <w:rsid w:val="007B0514"/>
    <w:rsid w:val="007B74BC"/>
    <w:rsid w:val="007C47AE"/>
    <w:rsid w:val="007C527E"/>
    <w:rsid w:val="007C626F"/>
    <w:rsid w:val="007D4C17"/>
    <w:rsid w:val="007D5011"/>
    <w:rsid w:val="007D7A6C"/>
    <w:rsid w:val="007E2B0F"/>
    <w:rsid w:val="007E6F2C"/>
    <w:rsid w:val="007F1AF3"/>
    <w:rsid w:val="00800D11"/>
    <w:rsid w:val="00801760"/>
    <w:rsid w:val="00802CFB"/>
    <w:rsid w:val="00806009"/>
    <w:rsid w:val="00814C82"/>
    <w:rsid w:val="008151E0"/>
    <w:rsid w:val="008179B5"/>
    <w:rsid w:val="0082047E"/>
    <w:rsid w:val="00822570"/>
    <w:rsid w:val="008236CA"/>
    <w:rsid w:val="00824667"/>
    <w:rsid w:val="00824B14"/>
    <w:rsid w:val="00825522"/>
    <w:rsid w:val="00835A25"/>
    <w:rsid w:val="008436D3"/>
    <w:rsid w:val="00843DED"/>
    <w:rsid w:val="00845311"/>
    <w:rsid w:val="00851EEB"/>
    <w:rsid w:val="00851FB1"/>
    <w:rsid w:val="008557AA"/>
    <w:rsid w:val="00857933"/>
    <w:rsid w:val="008619A7"/>
    <w:rsid w:val="008619C5"/>
    <w:rsid w:val="00867E40"/>
    <w:rsid w:val="00885A7E"/>
    <w:rsid w:val="00885F3E"/>
    <w:rsid w:val="00887856"/>
    <w:rsid w:val="00891957"/>
    <w:rsid w:val="008A3C3E"/>
    <w:rsid w:val="008C0843"/>
    <w:rsid w:val="008C56EE"/>
    <w:rsid w:val="008C5B3D"/>
    <w:rsid w:val="008D43F9"/>
    <w:rsid w:val="008D617C"/>
    <w:rsid w:val="008E2115"/>
    <w:rsid w:val="008E7F29"/>
    <w:rsid w:val="008F0965"/>
    <w:rsid w:val="008F258D"/>
    <w:rsid w:val="008F43EC"/>
    <w:rsid w:val="008F5290"/>
    <w:rsid w:val="008F533A"/>
    <w:rsid w:val="008F789C"/>
    <w:rsid w:val="00900637"/>
    <w:rsid w:val="00900865"/>
    <w:rsid w:val="0090222B"/>
    <w:rsid w:val="00903E09"/>
    <w:rsid w:val="00916722"/>
    <w:rsid w:val="00921435"/>
    <w:rsid w:val="00921B8F"/>
    <w:rsid w:val="00924798"/>
    <w:rsid w:val="00924997"/>
    <w:rsid w:val="00925BE7"/>
    <w:rsid w:val="009303E8"/>
    <w:rsid w:val="00930986"/>
    <w:rsid w:val="00935005"/>
    <w:rsid w:val="00935FCE"/>
    <w:rsid w:val="00936DC7"/>
    <w:rsid w:val="00937A42"/>
    <w:rsid w:val="00940408"/>
    <w:rsid w:val="0094089E"/>
    <w:rsid w:val="0094164B"/>
    <w:rsid w:val="009426C6"/>
    <w:rsid w:val="009432CB"/>
    <w:rsid w:val="00945830"/>
    <w:rsid w:val="00951F42"/>
    <w:rsid w:val="009662AC"/>
    <w:rsid w:val="00970336"/>
    <w:rsid w:val="00974989"/>
    <w:rsid w:val="009802A4"/>
    <w:rsid w:val="00980BA8"/>
    <w:rsid w:val="00985FEA"/>
    <w:rsid w:val="00987A70"/>
    <w:rsid w:val="00992FD2"/>
    <w:rsid w:val="00994BBF"/>
    <w:rsid w:val="00995BA3"/>
    <w:rsid w:val="009A1458"/>
    <w:rsid w:val="009A6731"/>
    <w:rsid w:val="009A7DFE"/>
    <w:rsid w:val="009B0C43"/>
    <w:rsid w:val="009B0EB2"/>
    <w:rsid w:val="009B3072"/>
    <w:rsid w:val="009B3B11"/>
    <w:rsid w:val="009B55A6"/>
    <w:rsid w:val="009C0124"/>
    <w:rsid w:val="009C100F"/>
    <w:rsid w:val="009C2ACF"/>
    <w:rsid w:val="009C79D2"/>
    <w:rsid w:val="009D09C2"/>
    <w:rsid w:val="009D3821"/>
    <w:rsid w:val="009D3F39"/>
    <w:rsid w:val="009D69E0"/>
    <w:rsid w:val="009D72BB"/>
    <w:rsid w:val="009E4935"/>
    <w:rsid w:val="009E6523"/>
    <w:rsid w:val="009E70ED"/>
    <w:rsid w:val="009F2194"/>
    <w:rsid w:val="009F5A76"/>
    <w:rsid w:val="00A04E02"/>
    <w:rsid w:val="00A064CB"/>
    <w:rsid w:val="00A101FF"/>
    <w:rsid w:val="00A1359B"/>
    <w:rsid w:val="00A23629"/>
    <w:rsid w:val="00A25581"/>
    <w:rsid w:val="00A35561"/>
    <w:rsid w:val="00A36F6A"/>
    <w:rsid w:val="00A41247"/>
    <w:rsid w:val="00A42FD6"/>
    <w:rsid w:val="00A43E0D"/>
    <w:rsid w:val="00A472F6"/>
    <w:rsid w:val="00A47AC5"/>
    <w:rsid w:val="00A6102A"/>
    <w:rsid w:val="00A611C8"/>
    <w:rsid w:val="00A6129C"/>
    <w:rsid w:val="00A63E5D"/>
    <w:rsid w:val="00A6463D"/>
    <w:rsid w:val="00A6494D"/>
    <w:rsid w:val="00A65D48"/>
    <w:rsid w:val="00A7229F"/>
    <w:rsid w:val="00A725F8"/>
    <w:rsid w:val="00A72789"/>
    <w:rsid w:val="00A74363"/>
    <w:rsid w:val="00A929C9"/>
    <w:rsid w:val="00A93A34"/>
    <w:rsid w:val="00A971AB"/>
    <w:rsid w:val="00A971EA"/>
    <w:rsid w:val="00AA24B1"/>
    <w:rsid w:val="00AA2F86"/>
    <w:rsid w:val="00AA419E"/>
    <w:rsid w:val="00AA6EEA"/>
    <w:rsid w:val="00AB211C"/>
    <w:rsid w:val="00AB478C"/>
    <w:rsid w:val="00AB5499"/>
    <w:rsid w:val="00AD1947"/>
    <w:rsid w:val="00AD2184"/>
    <w:rsid w:val="00AD3734"/>
    <w:rsid w:val="00AD666A"/>
    <w:rsid w:val="00AE0498"/>
    <w:rsid w:val="00AE17F2"/>
    <w:rsid w:val="00AE2AFD"/>
    <w:rsid w:val="00AE55A7"/>
    <w:rsid w:val="00AE644D"/>
    <w:rsid w:val="00AE7827"/>
    <w:rsid w:val="00AE79A3"/>
    <w:rsid w:val="00AF0FC8"/>
    <w:rsid w:val="00AF3EDE"/>
    <w:rsid w:val="00AF582E"/>
    <w:rsid w:val="00B00121"/>
    <w:rsid w:val="00B02E67"/>
    <w:rsid w:val="00B03511"/>
    <w:rsid w:val="00B0639B"/>
    <w:rsid w:val="00B103EE"/>
    <w:rsid w:val="00B10E67"/>
    <w:rsid w:val="00B10FDC"/>
    <w:rsid w:val="00B1129E"/>
    <w:rsid w:val="00B1151C"/>
    <w:rsid w:val="00B13465"/>
    <w:rsid w:val="00B15949"/>
    <w:rsid w:val="00B167BA"/>
    <w:rsid w:val="00B17D99"/>
    <w:rsid w:val="00B20454"/>
    <w:rsid w:val="00B219D8"/>
    <w:rsid w:val="00B243FC"/>
    <w:rsid w:val="00B2526B"/>
    <w:rsid w:val="00B255A9"/>
    <w:rsid w:val="00B25CF4"/>
    <w:rsid w:val="00B26C98"/>
    <w:rsid w:val="00B34EA1"/>
    <w:rsid w:val="00B43382"/>
    <w:rsid w:val="00B55C1C"/>
    <w:rsid w:val="00B57CC6"/>
    <w:rsid w:val="00B63EC2"/>
    <w:rsid w:val="00B64B83"/>
    <w:rsid w:val="00B651F9"/>
    <w:rsid w:val="00B7211A"/>
    <w:rsid w:val="00B72A6A"/>
    <w:rsid w:val="00B73EAE"/>
    <w:rsid w:val="00B74388"/>
    <w:rsid w:val="00B87FE6"/>
    <w:rsid w:val="00B93896"/>
    <w:rsid w:val="00B950E1"/>
    <w:rsid w:val="00BA0C4E"/>
    <w:rsid w:val="00BA3661"/>
    <w:rsid w:val="00BA3D3C"/>
    <w:rsid w:val="00BA3DB8"/>
    <w:rsid w:val="00BA4FC6"/>
    <w:rsid w:val="00BA571C"/>
    <w:rsid w:val="00BA5A0B"/>
    <w:rsid w:val="00BA68C3"/>
    <w:rsid w:val="00BB5D13"/>
    <w:rsid w:val="00BC55D6"/>
    <w:rsid w:val="00BD0149"/>
    <w:rsid w:val="00BD31E9"/>
    <w:rsid w:val="00BD3F84"/>
    <w:rsid w:val="00BD4CBE"/>
    <w:rsid w:val="00BD70C9"/>
    <w:rsid w:val="00BE09C5"/>
    <w:rsid w:val="00BE402F"/>
    <w:rsid w:val="00BE618C"/>
    <w:rsid w:val="00BF3D11"/>
    <w:rsid w:val="00BF44D2"/>
    <w:rsid w:val="00BF49C2"/>
    <w:rsid w:val="00C01DBF"/>
    <w:rsid w:val="00C040C0"/>
    <w:rsid w:val="00C11218"/>
    <w:rsid w:val="00C12D75"/>
    <w:rsid w:val="00C14043"/>
    <w:rsid w:val="00C2144C"/>
    <w:rsid w:val="00C21B64"/>
    <w:rsid w:val="00C23361"/>
    <w:rsid w:val="00C253A4"/>
    <w:rsid w:val="00C279CD"/>
    <w:rsid w:val="00C34437"/>
    <w:rsid w:val="00C34EB1"/>
    <w:rsid w:val="00C362F3"/>
    <w:rsid w:val="00C40CF6"/>
    <w:rsid w:val="00C45CE7"/>
    <w:rsid w:val="00C52EF3"/>
    <w:rsid w:val="00C557EC"/>
    <w:rsid w:val="00C55AC2"/>
    <w:rsid w:val="00C564A4"/>
    <w:rsid w:val="00C57D60"/>
    <w:rsid w:val="00C6311C"/>
    <w:rsid w:val="00C64957"/>
    <w:rsid w:val="00C70031"/>
    <w:rsid w:val="00C71018"/>
    <w:rsid w:val="00C80CB7"/>
    <w:rsid w:val="00C84575"/>
    <w:rsid w:val="00C8475E"/>
    <w:rsid w:val="00C85F49"/>
    <w:rsid w:val="00C8726B"/>
    <w:rsid w:val="00C87B3D"/>
    <w:rsid w:val="00C92DA7"/>
    <w:rsid w:val="00C97B88"/>
    <w:rsid w:val="00CA1903"/>
    <w:rsid w:val="00CA24A7"/>
    <w:rsid w:val="00CA70EE"/>
    <w:rsid w:val="00CB0EBE"/>
    <w:rsid w:val="00CB1CC7"/>
    <w:rsid w:val="00CB31A2"/>
    <w:rsid w:val="00CB5D2D"/>
    <w:rsid w:val="00CC0246"/>
    <w:rsid w:val="00CC09B9"/>
    <w:rsid w:val="00CC17D8"/>
    <w:rsid w:val="00CC4293"/>
    <w:rsid w:val="00CC5E30"/>
    <w:rsid w:val="00CD0864"/>
    <w:rsid w:val="00CD1FF2"/>
    <w:rsid w:val="00CD588A"/>
    <w:rsid w:val="00CF0AFE"/>
    <w:rsid w:val="00CF7BF8"/>
    <w:rsid w:val="00CF7E5A"/>
    <w:rsid w:val="00D04F45"/>
    <w:rsid w:val="00D159BF"/>
    <w:rsid w:val="00D15B59"/>
    <w:rsid w:val="00D1656C"/>
    <w:rsid w:val="00D23A52"/>
    <w:rsid w:val="00D252DD"/>
    <w:rsid w:val="00D306AA"/>
    <w:rsid w:val="00D32A96"/>
    <w:rsid w:val="00D40FF5"/>
    <w:rsid w:val="00D425DC"/>
    <w:rsid w:val="00D4406B"/>
    <w:rsid w:val="00D45DF5"/>
    <w:rsid w:val="00D47566"/>
    <w:rsid w:val="00D50DE9"/>
    <w:rsid w:val="00D54D99"/>
    <w:rsid w:val="00D60838"/>
    <w:rsid w:val="00D652DA"/>
    <w:rsid w:val="00D65AE5"/>
    <w:rsid w:val="00D66F22"/>
    <w:rsid w:val="00D67577"/>
    <w:rsid w:val="00D76EB9"/>
    <w:rsid w:val="00D87170"/>
    <w:rsid w:val="00D96ED1"/>
    <w:rsid w:val="00DA4303"/>
    <w:rsid w:val="00DA4EA1"/>
    <w:rsid w:val="00DB2A94"/>
    <w:rsid w:val="00DC7D5F"/>
    <w:rsid w:val="00DD6768"/>
    <w:rsid w:val="00DE313C"/>
    <w:rsid w:val="00DF2730"/>
    <w:rsid w:val="00E03568"/>
    <w:rsid w:val="00E06A17"/>
    <w:rsid w:val="00E10822"/>
    <w:rsid w:val="00E13FCE"/>
    <w:rsid w:val="00E166FA"/>
    <w:rsid w:val="00E23F40"/>
    <w:rsid w:val="00E24397"/>
    <w:rsid w:val="00E247DC"/>
    <w:rsid w:val="00E341FF"/>
    <w:rsid w:val="00E36402"/>
    <w:rsid w:val="00E37292"/>
    <w:rsid w:val="00E40304"/>
    <w:rsid w:val="00E43584"/>
    <w:rsid w:val="00E44108"/>
    <w:rsid w:val="00E44F4E"/>
    <w:rsid w:val="00E46434"/>
    <w:rsid w:val="00E54605"/>
    <w:rsid w:val="00E55FB6"/>
    <w:rsid w:val="00E57023"/>
    <w:rsid w:val="00E63DD5"/>
    <w:rsid w:val="00E655B2"/>
    <w:rsid w:val="00E718B9"/>
    <w:rsid w:val="00E773AB"/>
    <w:rsid w:val="00E77840"/>
    <w:rsid w:val="00E77AC8"/>
    <w:rsid w:val="00E85A8B"/>
    <w:rsid w:val="00E90E3C"/>
    <w:rsid w:val="00E93937"/>
    <w:rsid w:val="00E96004"/>
    <w:rsid w:val="00EA3192"/>
    <w:rsid w:val="00EA6D7A"/>
    <w:rsid w:val="00EB0E41"/>
    <w:rsid w:val="00EB328C"/>
    <w:rsid w:val="00EB4269"/>
    <w:rsid w:val="00EB4337"/>
    <w:rsid w:val="00EB5826"/>
    <w:rsid w:val="00EC7076"/>
    <w:rsid w:val="00ED115F"/>
    <w:rsid w:val="00ED196F"/>
    <w:rsid w:val="00ED5171"/>
    <w:rsid w:val="00ED7F63"/>
    <w:rsid w:val="00EE039B"/>
    <w:rsid w:val="00EE0D4D"/>
    <w:rsid w:val="00EE6E0A"/>
    <w:rsid w:val="00EF1E8C"/>
    <w:rsid w:val="00EF1F0C"/>
    <w:rsid w:val="00EF73EE"/>
    <w:rsid w:val="00EF7D64"/>
    <w:rsid w:val="00F01EDB"/>
    <w:rsid w:val="00F0511B"/>
    <w:rsid w:val="00F11807"/>
    <w:rsid w:val="00F12002"/>
    <w:rsid w:val="00F14739"/>
    <w:rsid w:val="00F1787A"/>
    <w:rsid w:val="00F24257"/>
    <w:rsid w:val="00F24335"/>
    <w:rsid w:val="00F25C23"/>
    <w:rsid w:val="00F306E6"/>
    <w:rsid w:val="00F3715F"/>
    <w:rsid w:val="00F401E8"/>
    <w:rsid w:val="00F47289"/>
    <w:rsid w:val="00F4738B"/>
    <w:rsid w:val="00F477C4"/>
    <w:rsid w:val="00F47C85"/>
    <w:rsid w:val="00F508DE"/>
    <w:rsid w:val="00F52311"/>
    <w:rsid w:val="00F528B1"/>
    <w:rsid w:val="00F52E59"/>
    <w:rsid w:val="00F57FC6"/>
    <w:rsid w:val="00F60EE5"/>
    <w:rsid w:val="00F615AE"/>
    <w:rsid w:val="00F61EDE"/>
    <w:rsid w:val="00F671FA"/>
    <w:rsid w:val="00F67CD5"/>
    <w:rsid w:val="00F70D91"/>
    <w:rsid w:val="00F72EC6"/>
    <w:rsid w:val="00F757B5"/>
    <w:rsid w:val="00F80446"/>
    <w:rsid w:val="00F8108C"/>
    <w:rsid w:val="00F828E2"/>
    <w:rsid w:val="00F82AF3"/>
    <w:rsid w:val="00F928EC"/>
    <w:rsid w:val="00F9398D"/>
    <w:rsid w:val="00F9499A"/>
    <w:rsid w:val="00FA7895"/>
    <w:rsid w:val="00FB2DE2"/>
    <w:rsid w:val="00FB574A"/>
    <w:rsid w:val="00FB7633"/>
    <w:rsid w:val="00FB7B67"/>
    <w:rsid w:val="00FC0D86"/>
    <w:rsid w:val="00FC1051"/>
    <w:rsid w:val="00FC1296"/>
    <w:rsid w:val="00FC28AC"/>
    <w:rsid w:val="00FC3D3A"/>
    <w:rsid w:val="00FC42CD"/>
    <w:rsid w:val="00FD0F4F"/>
    <w:rsid w:val="00FD39AA"/>
    <w:rsid w:val="00FD6F5F"/>
    <w:rsid w:val="00FD7036"/>
    <w:rsid w:val="00FE4DC3"/>
    <w:rsid w:val="00FF08F5"/>
    <w:rsid w:val="00FF1058"/>
    <w:rsid w:val="04FC2256"/>
    <w:rsid w:val="09505492"/>
    <w:rsid w:val="10011F4F"/>
    <w:rsid w:val="1DF6094A"/>
    <w:rsid w:val="225E25EC"/>
    <w:rsid w:val="2670678E"/>
    <w:rsid w:val="36747AB8"/>
    <w:rsid w:val="370510B3"/>
    <w:rsid w:val="3A8A15D5"/>
    <w:rsid w:val="3C6167A3"/>
    <w:rsid w:val="46834F8E"/>
    <w:rsid w:val="51E20721"/>
    <w:rsid w:val="55B954C5"/>
    <w:rsid w:val="56625EB8"/>
    <w:rsid w:val="71345A35"/>
    <w:rsid w:val="791B73E4"/>
    <w:rsid w:val="7CF66579"/>
    <w:rsid w:val="7D03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E457E"/>
    <w:pPr>
      <w:widowControl w:val="0"/>
      <w:jc w:val="both"/>
    </w:pPr>
    <w:rPr>
      <w:szCs w:val="21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0E457E"/>
    <w:pPr>
      <w:keepNext/>
      <w:spacing w:line="240" w:lineRule="atLeast"/>
      <w:jc w:val="left"/>
      <w:outlineLvl w:val="3"/>
    </w:pPr>
    <w:rPr>
      <w:rFonts w:ascii="幼圆" w:eastAsia="幼圆" w:cs="幼圆"/>
      <w:b/>
      <w:bCs/>
      <w:sz w:val="18"/>
      <w:szCs w:val="18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0E457E"/>
    <w:pPr>
      <w:keepNext/>
      <w:spacing w:line="240" w:lineRule="atLeast"/>
      <w:jc w:val="left"/>
      <w:outlineLvl w:val="4"/>
    </w:pPr>
    <w:rPr>
      <w:rFonts w:ascii="宋体" w:cs="宋体"/>
      <w:b/>
      <w:bCs/>
      <w:w w:val="2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457E"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457E"/>
    <w:rPr>
      <w:b/>
      <w:bCs/>
      <w:sz w:val="28"/>
      <w:szCs w:val="28"/>
    </w:rPr>
  </w:style>
  <w:style w:type="paragraph" w:styleId="NormalIndent">
    <w:name w:val="Normal Indent"/>
    <w:basedOn w:val="Normal"/>
    <w:uiPriority w:val="99"/>
    <w:rsid w:val="000E457E"/>
    <w:pPr>
      <w:ind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E45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57E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0E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57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E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57E"/>
    <w:rPr>
      <w:sz w:val="18"/>
      <w:szCs w:val="18"/>
    </w:rPr>
  </w:style>
  <w:style w:type="table" w:styleId="TableGrid">
    <w:name w:val="Table Grid"/>
    <w:basedOn w:val="TableNormal"/>
    <w:uiPriority w:val="99"/>
    <w:rsid w:val="000E457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E457E"/>
    <w:rPr>
      <w:b/>
      <w:bCs/>
    </w:rPr>
  </w:style>
  <w:style w:type="character" w:styleId="PageNumber">
    <w:name w:val="page number"/>
    <w:basedOn w:val="DefaultParagraphFont"/>
    <w:uiPriority w:val="99"/>
    <w:rsid w:val="000E457E"/>
  </w:style>
  <w:style w:type="character" w:styleId="Emphasis">
    <w:name w:val="Emphasis"/>
    <w:basedOn w:val="DefaultParagraphFont"/>
    <w:uiPriority w:val="99"/>
    <w:qFormat/>
    <w:rsid w:val="000E457E"/>
    <w:rPr>
      <w:i/>
      <w:iCs/>
    </w:rPr>
  </w:style>
  <w:style w:type="character" w:styleId="Hyperlink">
    <w:name w:val="Hyperlink"/>
    <w:basedOn w:val="DefaultParagraphFont"/>
    <w:uiPriority w:val="99"/>
    <w:rsid w:val="000E457E"/>
    <w:rPr>
      <w:color w:val="0000FF"/>
      <w:u w:val="single"/>
    </w:rPr>
  </w:style>
  <w:style w:type="character" w:customStyle="1" w:styleId="A0">
    <w:name w:val="A0"/>
    <w:uiPriority w:val="99"/>
    <w:rsid w:val="000E457E"/>
    <w:rPr>
      <w:rFonts w:ascii="Arial" w:hAnsi="Arial" w:cs="Arial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E457E"/>
    <w:pPr>
      <w:autoSpaceDE w:val="0"/>
      <w:autoSpaceDN w:val="0"/>
      <w:adjustRightInd w:val="0"/>
      <w:spacing w:line="241" w:lineRule="atLeast"/>
      <w:jc w:val="left"/>
    </w:pPr>
    <w:rPr>
      <w:rFonts w:ascii="OCANWB+Helvetica-Bold" w:eastAsia="OCANWB+Helvetica-Bold" w:cs="OCANWB+Helvetica-Bold"/>
      <w:kern w:val="0"/>
      <w:sz w:val="24"/>
      <w:szCs w:val="24"/>
    </w:rPr>
  </w:style>
  <w:style w:type="paragraph" w:customStyle="1" w:styleId="Default">
    <w:name w:val="Default"/>
    <w:uiPriority w:val="99"/>
    <w:rsid w:val="000E457E"/>
    <w:pPr>
      <w:widowControl w:val="0"/>
      <w:autoSpaceDE w:val="0"/>
      <w:autoSpaceDN w:val="0"/>
      <w:adjustRightInd w:val="0"/>
    </w:pPr>
    <w:rPr>
      <w:rFonts w:ascii="华文彩云" w:eastAsia="华文彩云" w:cs="华文彩云"/>
      <w:color w:val="000000"/>
      <w:kern w:val="0"/>
      <w:sz w:val="24"/>
      <w:szCs w:val="24"/>
    </w:rPr>
  </w:style>
  <w:style w:type="paragraph" w:customStyle="1" w:styleId="Char">
    <w:name w:val="Char"/>
    <w:basedOn w:val="Normal"/>
    <w:uiPriority w:val="99"/>
    <w:rsid w:val="000E457E"/>
    <w:rPr>
      <w:rFonts w:ascii="Arial" w:hAnsi="Arial" w:cs="Arial"/>
    </w:rPr>
  </w:style>
  <w:style w:type="character" w:customStyle="1" w:styleId="lineheigh201">
    <w:name w:val="lineheigh201"/>
    <w:basedOn w:val="DefaultParagraphFont"/>
    <w:uiPriority w:val="99"/>
    <w:rsid w:val="000E457E"/>
  </w:style>
  <w:style w:type="character" w:customStyle="1" w:styleId="copyright1">
    <w:name w:val="copyright1"/>
    <w:basedOn w:val="DefaultParagraphFont"/>
    <w:uiPriority w:val="99"/>
    <w:rsid w:val="000E457E"/>
    <w:rPr>
      <w:rFonts w:ascii="Arial" w:hAnsi="Arial" w:cs="Arial"/>
      <w:color w:val="auto"/>
      <w:sz w:val="18"/>
      <w:szCs w:val="18"/>
      <w:u w:val="none"/>
    </w:rPr>
  </w:style>
  <w:style w:type="paragraph" w:styleId="ListParagraph">
    <w:name w:val="List Paragraph"/>
    <w:basedOn w:val="Normal"/>
    <w:uiPriority w:val="99"/>
    <w:qFormat/>
    <w:rsid w:val="000E457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111</Words>
  <Characters>633</Characters>
  <Application>Microsoft Office Outlook</Application>
  <DocSecurity>0</DocSecurity>
  <Lines>0</Lines>
  <Paragraphs>0</Paragraphs>
  <ScaleCrop>false</ScaleCrop>
  <Company>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Kwok</dc:creator>
  <cp:keywords/>
  <dc:description/>
  <cp:lastModifiedBy>JSB</cp:lastModifiedBy>
  <cp:revision>13</cp:revision>
  <cp:lastPrinted>2011-08-24T06:31:00Z</cp:lastPrinted>
  <dcterms:created xsi:type="dcterms:W3CDTF">2016-08-30T03:32:00Z</dcterms:created>
  <dcterms:modified xsi:type="dcterms:W3CDTF">2020-12-09T11:03:00Z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